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B59AE" w14:textId="77777777" w:rsidR="008E6188" w:rsidRPr="008E6188" w:rsidRDefault="008E6188">
      <w:pPr>
        <w:rPr>
          <w:b/>
          <w:sz w:val="28"/>
          <w:szCs w:val="28"/>
        </w:rPr>
      </w:pPr>
      <w:r w:rsidRPr="008E6188">
        <w:rPr>
          <w:b/>
          <w:sz w:val="28"/>
          <w:szCs w:val="28"/>
        </w:rPr>
        <w:t xml:space="preserve">Section B: Overview of your Human Research Protection Program </w:t>
      </w:r>
    </w:p>
    <w:p w14:paraId="6C6C5408" w14:textId="77777777" w:rsidR="008E6188" w:rsidRDefault="008E6188">
      <w:r>
        <w:t xml:space="preserve">Maximum length: Seven pages. </w:t>
      </w:r>
    </w:p>
    <w:p w14:paraId="12E09F5C" w14:textId="7526906C" w:rsidR="008E6188" w:rsidRDefault="008E6188">
      <w:r>
        <w:t>Include the following sections</w:t>
      </w:r>
      <w:r w:rsidR="00B26F0B">
        <w:t xml:space="preserve">. </w:t>
      </w:r>
      <w:r w:rsidR="006A5EB4">
        <w:t>T</w:t>
      </w:r>
      <w:r w:rsidR="0003347B">
        <w:t xml:space="preserve">he information </w:t>
      </w:r>
      <w:r w:rsidR="00B91F93">
        <w:t xml:space="preserve">and organizational charts </w:t>
      </w:r>
      <w:r w:rsidR="003E1520">
        <w:t xml:space="preserve">may be provided </w:t>
      </w:r>
      <w:r w:rsidR="0003347B">
        <w:t xml:space="preserve">in a separate document or </w:t>
      </w:r>
      <w:r w:rsidR="00B91F93">
        <w:t>include</w:t>
      </w:r>
      <w:r w:rsidR="005968EA">
        <w:t>d</w:t>
      </w:r>
      <w:r w:rsidR="00B91F93">
        <w:t xml:space="preserve"> in this form </w:t>
      </w:r>
      <w:r w:rsidR="005968EA">
        <w:t xml:space="preserve">with </w:t>
      </w:r>
      <w:r w:rsidR="00B91F93">
        <w:t>the organizational charts</w:t>
      </w:r>
      <w:r w:rsidR="005968EA">
        <w:t xml:space="preserve"> appended</w:t>
      </w:r>
      <w:r w:rsidR="00B91F93">
        <w:t>.</w:t>
      </w:r>
    </w:p>
    <w:p w14:paraId="2C2C9E43" w14:textId="18477AA4" w:rsidR="008E6188" w:rsidRPr="008E6188" w:rsidRDefault="00826F4B">
      <w:pPr>
        <w:rPr>
          <w:b/>
        </w:rPr>
      </w:pPr>
      <w:sdt>
        <w:sdtPr>
          <w:id w:val="-423501884"/>
          <w14:checkbox>
            <w14:checked w14:val="0"/>
            <w14:checkedState w14:val="2612" w14:font="MS Gothic"/>
            <w14:uncheckedState w14:val="2610" w14:font="MS Gothic"/>
          </w14:checkbox>
        </w:sdtPr>
        <w:sdtEndPr/>
        <w:sdtContent>
          <w:r w:rsidR="00B91F93">
            <w:rPr>
              <w:rFonts w:ascii="MS Gothic" w:eastAsia="MS Gothic" w:hAnsi="MS Gothic" w:hint="eastAsia"/>
            </w:rPr>
            <w:t>☐</w:t>
          </w:r>
        </w:sdtContent>
      </w:sdt>
      <w:r w:rsidR="00B91F93">
        <w:t xml:space="preserve"> </w:t>
      </w:r>
      <w:r w:rsidR="00B26F0B">
        <w:rPr>
          <w:b/>
        </w:rPr>
        <w:t xml:space="preserve">A </w:t>
      </w:r>
      <w:r w:rsidR="008E6188" w:rsidRPr="008E6188">
        <w:rPr>
          <w:b/>
        </w:rPr>
        <w:t xml:space="preserve">brief description of your </w:t>
      </w:r>
      <w:r w:rsidR="00E86DA8">
        <w:rPr>
          <w:b/>
        </w:rPr>
        <w:t>o</w:t>
      </w:r>
      <w:r w:rsidR="00E86DA8" w:rsidRPr="008E6188">
        <w:rPr>
          <w:b/>
        </w:rPr>
        <w:t>rganization</w:t>
      </w:r>
      <w:r w:rsidR="008E6188" w:rsidRPr="008E6188">
        <w:rPr>
          <w:b/>
        </w:rPr>
        <w:t xml:space="preserve">, its purpose, and how the Human Research Protection Program relates to the </w:t>
      </w:r>
      <w:r w:rsidR="00E86DA8">
        <w:rPr>
          <w:b/>
        </w:rPr>
        <w:t>o</w:t>
      </w:r>
      <w:r w:rsidR="00E86DA8" w:rsidRPr="008E6188">
        <w:rPr>
          <w:b/>
        </w:rPr>
        <w:t xml:space="preserve">rganization’s </w:t>
      </w:r>
      <w:r w:rsidR="008E6188" w:rsidRPr="008E6188">
        <w:rPr>
          <w:b/>
        </w:rPr>
        <w:t>mission.</w:t>
      </w:r>
    </w:p>
    <w:sdt>
      <w:sdtPr>
        <w:id w:val="1667521891"/>
        <w:placeholder>
          <w:docPart w:val="DefaultPlaceholder_-1854013440"/>
        </w:placeholder>
        <w:showingPlcHdr/>
      </w:sdtPr>
      <w:sdtEndPr/>
      <w:sdtContent>
        <w:p w14:paraId="46C032A7" w14:textId="77777777" w:rsidR="008E6188" w:rsidRDefault="008E6188">
          <w:r w:rsidRPr="00E75C21">
            <w:rPr>
              <w:rStyle w:val="PlaceholderText"/>
            </w:rPr>
            <w:t>Click or tap here to enter text.</w:t>
          </w:r>
        </w:p>
      </w:sdtContent>
    </w:sdt>
    <w:p w14:paraId="5DBA3743" w14:textId="77777777" w:rsidR="00012D22" w:rsidRDefault="00826F4B" w:rsidP="00012D22">
      <w:pPr>
        <w:rPr>
          <w:b/>
          <w:bCs/>
        </w:rPr>
      </w:pPr>
      <w:sdt>
        <w:sdtPr>
          <w:id w:val="2112311741"/>
          <w14:checkbox>
            <w14:checked w14:val="0"/>
            <w14:checkedState w14:val="2612" w14:font="MS Gothic"/>
            <w14:uncheckedState w14:val="2610" w14:font="MS Gothic"/>
          </w14:checkbox>
        </w:sdtPr>
        <w:sdtEndPr/>
        <w:sdtContent>
          <w:r w:rsidR="00012D22" w:rsidRPr="00B067E6">
            <w:rPr>
              <w:rFonts w:ascii="MS Gothic" w:eastAsia="MS Gothic" w:hAnsi="MS Gothic" w:hint="eastAsia"/>
            </w:rPr>
            <w:t>☐</w:t>
          </w:r>
        </w:sdtContent>
      </w:sdt>
      <w:r w:rsidR="00012D22" w:rsidRPr="00B067E6">
        <w:t xml:space="preserve"> </w:t>
      </w:r>
      <w:r w:rsidR="00012D22" w:rsidRPr="001E7498">
        <w:rPr>
          <w:b/>
          <w:bCs/>
        </w:rPr>
        <w:t>Describe</w:t>
      </w:r>
      <w:r w:rsidR="00012D22">
        <w:rPr>
          <w:b/>
          <w:bCs/>
        </w:rPr>
        <w:t xml:space="preserve"> </w:t>
      </w:r>
      <w:r w:rsidR="00012D22" w:rsidRPr="00C52BC6">
        <w:rPr>
          <w:b/>
          <w:bCs/>
        </w:rPr>
        <w:t xml:space="preserve">the </w:t>
      </w:r>
      <w:r w:rsidR="00012D22">
        <w:rPr>
          <w:b/>
          <w:bCs/>
        </w:rPr>
        <w:t xml:space="preserve">organization’s </w:t>
      </w:r>
      <w:r w:rsidR="00012D22" w:rsidRPr="00B34F3D">
        <w:rPr>
          <w:b/>
          <w:bCs/>
        </w:rPr>
        <w:t>Human Research Protection Program, such as</w:t>
      </w:r>
      <w:r w:rsidR="00012D22">
        <w:rPr>
          <w:b/>
          <w:bCs/>
        </w:rPr>
        <w:t>:</w:t>
      </w:r>
    </w:p>
    <w:p w14:paraId="4BE6ED1D" w14:textId="77777777" w:rsidR="00012D22" w:rsidRPr="00B26F0B" w:rsidRDefault="00012D22" w:rsidP="00012D22">
      <w:pPr>
        <w:pStyle w:val="ListParagraph"/>
        <w:numPr>
          <w:ilvl w:val="0"/>
          <w:numId w:val="1"/>
        </w:numPr>
        <w:rPr>
          <w:b/>
        </w:rPr>
      </w:pPr>
      <w:r w:rsidRPr="00B34F3D">
        <w:rPr>
          <w:b/>
          <w:bCs/>
        </w:rPr>
        <w:t>whether</w:t>
      </w:r>
      <w:r w:rsidRPr="00B26F0B">
        <w:rPr>
          <w:b/>
          <w:bCs/>
        </w:rPr>
        <w:t xml:space="preserve"> </w:t>
      </w:r>
      <w:r w:rsidRPr="001F6B83">
        <w:rPr>
          <w:b/>
          <w:bCs/>
        </w:rPr>
        <w:t>it is centralized or decentralized</w:t>
      </w:r>
    </w:p>
    <w:p w14:paraId="75236153" w14:textId="77777777" w:rsidR="00012D22" w:rsidRPr="00B26F0B" w:rsidRDefault="00012D22" w:rsidP="00012D22">
      <w:pPr>
        <w:pStyle w:val="ListParagraph"/>
        <w:numPr>
          <w:ilvl w:val="0"/>
          <w:numId w:val="1"/>
        </w:numPr>
        <w:rPr>
          <w:b/>
        </w:rPr>
      </w:pPr>
      <w:r w:rsidRPr="001F6B83">
        <w:rPr>
          <w:b/>
          <w:bCs/>
        </w:rPr>
        <w:t>whether it involves multiple entities (e.g., a university plus an affiliated hospital or a healthcare system that is composed of several hospitals and clinics)</w:t>
      </w:r>
    </w:p>
    <w:p w14:paraId="6959ADA7" w14:textId="660D3F28" w:rsidR="00012D22" w:rsidRPr="00B26F0B" w:rsidRDefault="00012D22" w:rsidP="00012D22">
      <w:pPr>
        <w:pStyle w:val="ListParagraph"/>
        <w:numPr>
          <w:ilvl w:val="0"/>
          <w:numId w:val="1"/>
        </w:numPr>
        <w:rPr>
          <w:b/>
        </w:rPr>
      </w:pPr>
      <w:r>
        <w:rPr>
          <w:b/>
          <w:bCs/>
        </w:rPr>
        <w:t>if the organization has internal IRBs/EC</w:t>
      </w:r>
      <w:r w:rsidR="00A05273">
        <w:rPr>
          <w:b/>
          <w:bCs/>
        </w:rPr>
        <w:t>s</w:t>
      </w:r>
      <w:r w:rsidR="00111B25">
        <w:rPr>
          <w:b/>
          <w:bCs/>
        </w:rPr>
        <w:t xml:space="preserve"> indicate </w:t>
      </w:r>
      <w:r>
        <w:rPr>
          <w:b/>
          <w:bCs/>
        </w:rPr>
        <w:t>whether they are on multiple campuses</w:t>
      </w:r>
    </w:p>
    <w:p w14:paraId="3067CD4A" w14:textId="6053B51D" w:rsidR="00012D22" w:rsidRPr="00B26F0B" w:rsidRDefault="00012D22" w:rsidP="00012D22">
      <w:pPr>
        <w:pStyle w:val="ListParagraph"/>
        <w:numPr>
          <w:ilvl w:val="0"/>
          <w:numId w:val="1"/>
        </w:numPr>
        <w:rPr>
          <w:b/>
        </w:rPr>
      </w:pPr>
      <w:r w:rsidRPr="001F6B83">
        <w:rPr>
          <w:b/>
          <w:bCs/>
        </w:rPr>
        <w:t xml:space="preserve">the personnel, offices, and committees, the </w:t>
      </w:r>
      <w:r w:rsidR="008432C8" w:rsidRPr="00B34F3D">
        <w:rPr>
          <w:b/>
          <w:bCs/>
        </w:rPr>
        <w:t>Human Research Protection Program</w:t>
      </w:r>
      <w:r w:rsidR="008432C8" w:rsidRPr="001F6B83">
        <w:rPr>
          <w:b/>
          <w:bCs/>
        </w:rPr>
        <w:t xml:space="preserve"> </w:t>
      </w:r>
      <w:r w:rsidRPr="001F6B83">
        <w:rPr>
          <w:b/>
          <w:bCs/>
        </w:rPr>
        <w:t>encompasses (e.g., conflict of interest, IRB/EC review, research pharmacy services, grants and contracts, education)</w:t>
      </w:r>
    </w:p>
    <w:p w14:paraId="193B5FC2" w14:textId="77777777" w:rsidR="00012D22" w:rsidRPr="00B26F0B" w:rsidRDefault="00012D22" w:rsidP="00012D22">
      <w:pPr>
        <w:pStyle w:val="ListParagraph"/>
        <w:numPr>
          <w:ilvl w:val="0"/>
          <w:numId w:val="1"/>
        </w:numPr>
        <w:rPr>
          <w:b/>
        </w:rPr>
      </w:pPr>
      <w:r w:rsidRPr="001F6B83">
        <w:rPr>
          <w:b/>
          <w:bCs/>
        </w:rPr>
        <w:t xml:space="preserve">the relationship of the various functions to the </w:t>
      </w:r>
      <w:r>
        <w:rPr>
          <w:b/>
          <w:bCs/>
        </w:rPr>
        <w:t>o</w:t>
      </w:r>
      <w:r w:rsidRPr="001F6B83">
        <w:rPr>
          <w:b/>
          <w:bCs/>
        </w:rPr>
        <w:t xml:space="preserve">rganizational </w:t>
      </w:r>
      <w:r>
        <w:rPr>
          <w:b/>
          <w:bCs/>
        </w:rPr>
        <w:t>o</w:t>
      </w:r>
      <w:r w:rsidRPr="001F6B83">
        <w:rPr>
          <w:b/>
          <w:bCs/>
        </w:rPr>
        <w:t xml:space="preserve">fficial; and </w:t>
      </w:r>
    </w:p>
    <w:p w14:paraId="15D56115" w14:textId="77777777" w:rsidR="00012D22" w:rsidRPr="001F6B83" w:rsidRDefault="00012D22" w:rsidP="00012D22">
      <w:pPr>
        <w:pStyle w:val="ListParagraph"/>
        <w:numPr>
          <w:ilvl w:val="0"/>
          <w:numId w:val="1"/>
        </w:numPr>
        <w:rPr>
          <w:b/>
        </w:rPr>
      </w:pPr>
      <w:r w:rsidRPr="001F6B83">
        <w:rPr>
          <w:b/>
          <w:bCs/>
        </w:rPr>
        <w:t>the locations (e.g., campuses or facilities) that are part of the organization seeking accreditation that conduct, oversee, manage, or sponsor human participants research</w:t>
      </w:r>
      <w:r w:rsidRPr="001F6B83">
        <w:rPr>
          <w:b/>
        </w:rPr>
        <w:t>.</w:t>
      </w:r>
    </w:p>
    <w:sdt>
      <w:sdtPr>
        <w:id w:val="-762371620"/>
        <w:placeholder>
          <w:docPart w:val="7237C5CF897A4F21AE0977FB674EFFCE"/>
        </w:placeholder>
        <w:showingPlcHdr/>
      </w:sdtPr>
      <w:sdtEndPr/>
      <w:sdtContent>
        <w:p w14:paraId="7758884C" w14:textId="35FA20AC" w:rsidR="00012D22" w:rsidRPr="008E6188" w:rsidRDefault="00012D22" w:rsidP="00012D22">
          <w:pPr>
            <w:rPr>
              <w:b/>
            </w:rPr>
          </w:pPr>
          <w:r w:rsidRPr="00E75C21">
            <w:rPr>
              <w:rStyle w:val="PlaceholderText"/>
            </w:rPr>
            <w:t>Click or tap here to enter text.</w:t>
          </w:r>
        </w:p>
      </w:sdtContent>
    </w:sdt>
    <w:p w14:paraId="37F4EDB6" w14:textId="77777777" w:rsidR="00B067E6" w:rsidRDefault="00826F4B" w:rsidP="00B067E6">
      <w:pPr>
        <w:rPr>
          <w:b/>
        </w:rPr>
      </w:pPr>
      <w:sdt>
        <w:sdtPr>
          <w:id w:val="1432473289"/>
          <w14:checkbox>
            <w14:checked w14:val="0"/>
            <w14:checkedState w14:val="2612" w14:font="MS Gothic"/>
            <w14:uncheckedState w14:val="2610" w14:font="MS Gothic"/>
          </w14:checkbox>
        </w:sdtPr>
        <w:sdtEndPr/>
        <w:sdtContent>
          <w:r w:rsidR="00B067E6">
            <w:rPr>
              <w:rFonts w:ascii="MS Gothic" w:eastAsia="MS Gothic" w:hAnsi="MS Gothic" w:hint="eastAsia"/>
            </w:rPr>
            <w:t>☐</w:t>
          </w:r>
        </w:sdtContent>
      </w:sdt>
      <w:r w:rsidR="00B067E6" w:rsidDel="00F0423C">
        <w:t xml:space="preserve"> </w:t>
      </w:r>
      <w:r w:rsidR="00B067E6" w:rsidRPr="008E6188">
        <w:rPr>
          <w:b/>
        </w:rPr>
        <w:t xml:space="preserve">List administrative units (e.g., schools, centers, divisions, or branches) within the </w:t>
      </w:r>
      <w:r w:rsidR="00B067E6">
        <w:rPr>
          <w:b/>
        </w:rPr>
        <w:t>o</w:t>
      </w:r>
      <w:r w:rsidR="00B067E6" w:rsidRPr="008E6188">
        <w:rPr>
          <w:b/>
        </w:rPr>
        <w:t>rganization</w:t>
      </w:r>
      <w:r w:rsidR="00B067E6">
        <w:rPr>
          <w:b/>
        </w:rPr>
        <w:t>, particularly those involved with the conduct, oversight, and/or management of human participants research</w:t>
      </w:r>
      <w:r w:rsidR="00B067E6" w:rsidRPr="008E6188">
        <w:rPr>
          <w:b/>
        </w:rPr>
        <w:t>.</w:t>
      </w:r>
    </w:p>
    <w:p w14:paraId="2B7D9C48" w14:textId="6EFC2039" w:rsidR="00E151C3" w:rsidRDefault="00826F4B">
      <w:pPr>
        <w:rPr>
          <w:b/>
        </w:rPr>
      </w:pPr>
      <w:sdt>
        <w:sdtPr>
          <w:rPr>
            <w:bCs/>
          </w:rPr>
          <w:id w:val="482509987"/>
          <w14:checkbox>
            <w14:checked w14:val="0"/>
            <w14:checkedState w14:val="2612" w14:font="MS Gothic"/>
            <w14:uncheckedState w14:val="2610" w14:font="MS Gothic"/>
          </w14:checkbox>
        </w:sdtPr>
        <w:sdtEndPr/>
        <w:sdtContent>
          <w:r w:rsidR="00386FCE" w:rsidRPr="00593686">
            <w:rPr>
              <w:rFonts w:ascii="MS Gothic" w:eastAsia="MS Gothic" w:hAnsi="MS Gothic" w:hint="eastAsia"/>
              <w:bCs/>
            </w:rPr>
            <w:t>☐</w:t>
          </w:r>
        </w:sdtContent>
      </w:sdt>
      <w:r w:rsidR="00386FCE" w:rsidRPr="00593686">
        <w:rPr>
          <w:bCs/>
        </w:rPr>
        <w:t xml:space="preserve"> </w:t>
      </w:r>
      <w:r w:rsidR="008E6188" w:rsidRPr="008E6188">
        <w:rPr>
          <w:b/>
        </w:rPr>
        <w:t xml:space="preserve">Provide an organizational chart for your </w:t>
      </w:r>
      <w:r w:rsidR="006308B1">
        <w:rPr>
          <w:b/>
        </w:rPr>
        <w:t>o</w:t>
      </w:r>
      <w:r w:rsidR="006308B1" w:rsidRPr="008E6188">
        <w:rPr>
          <w:b/>
        </w:rPr>
        <w:t>rganization</w:t>
      </w:r>
      <w:r w:rsidR="008E6188" w:rsidRPr="008E6188">
        <w:rPr>
          <w:b/>
        </w:rPr>
        <w:t>.</w:t>
      </w:r>
      <w:r w:rsidR="00E151C3">
        <w:rPr>
          <w:b/>
        </w:rPr>
        <w:t xml:space="preserve"> The organizational chart should show where the</w:t>
      </w:r>
      <w:r w:rsidR="00223C42">
        <w:rPr>
          <w:b/>
        </w:rPr>
        <w:t xml:space="preserve"> </w:t>
      </w:r>
      <w:r w:rsidR="00B300DB" w:rsidRPr="00B34F3D">
        <w:rPr>
          <w:b/>
          <w:bCs/>
        </w:rPr>
        <w:t>Human Research Protection Program</w:t>
      </w:r>
      <w:r w:rsidR="006213D4">
        <w:rPr>
          <w:b/>
        </w:rPr>
        <w:t xml:space="preserve">, including any </w:t>
      </w:r>
      <w:r w:rsidR="00E151C3">
        <w:rPr>
          <w:b/>
        </w:rPr>
        <w:t>IRB(s)/EC(s)</w:t>
      </w:r>
      <w:r w:rsidR="006213D4">
        <w:rPr>
          <w:b/>
        </w:rPr>
        <w:t>,</w:t>
      </w:r>
      <w:r w:rsidR="00E151C3">
        <w:rPr>
          <w:b/>
        </w:rPr>
        <w:t xml:space="preserve"> fit within the overall organization</w:t>
      </w:r>
      <w:r w:rsidR="000E531B">
        <w:rPr>
          <w:b/>
        </w:rPr>
        <w:t>, and reporting lines.</w:t>
      </w:r>
    </w:p>
    <w:sdt>
      <w:sdtPr>
        <w:id w:val="-926339760"/>
        <w:placeholder>
          <w:docPart w:val="E8FEF34A245643D38943530008CDA150"/>
        </w:placeholder>
      </w:sdtPr>
      <w:sdtEndPr/>
      <w:sdtContent>
        <w:p w14:paraId="1D2FE3DE" w14:textId="4747062A" w:rsidR="007D794B" w:rsidRDefault="007D794B" w:rsidP="007D794B">
          <w:r w:rsidRPr="00E75C21">
            <w:rPr>
              <w:rStyle w:val="PlaceholderText"/>
            </w:rPr>
            <w:t>Click or tap here to enter text.</w:t>
          </w:r>
        </w:p>
      </w:sdtContent>
    </w:sdt>
    <w:p w14:paraId="259C5ED6" w14:textId="311E2012" w:rsidR="008E6188" w:rsidRPr="008E6188" w:rsidRDefault="00826F4B">
      <w:pPr>
        <w:rPr>
          <w:b/>
        </w:rPr>
      </w:pPr>
      <w:sdt>
        <w:sdtPr>
          <w:rPr>
            <w:b/>
          </w:rPr>
          <w:id w:val="-852027816"/>
          <w14:checkbox>
            <w14:checked w14:val="0"/>
            <w14:checkedState w14:val="2612" w14:font="MS Gothic"/>
            <w14:uncheckedState w14:val="2610" w14:font="MS Gothic"/>
          </w14:checkbox>
        </w:sdtPr>
        <w:sdtEndPr/>
        <w:sdtContent>
          <w:r w:rsidR="00386FCE">
            <w:rPr>
              <w:rFonts w:ascii="MS Gothic" w:eastAsia="MS Gothic" w:hAnsi="MS Gothic" w:hint="eastAsia"/>
              <w:b/>
            </w:rPr>
            <w:t>☐</w:t>
          </w:r>
        </w:sdtContent>
      </w:sdt>
      <w:r w:rsidR="00386FCE">
        <w:rPr>
          <w:b/>
        </w:rPr>
        <w:t xml:space="preserve"> </w:t>
      </w:r>
      <w:r w:rsidR="008E6188" w:rsidRPr="008E6188">
        <w:rPr>
          <w:b/>
        </w:rPr>
        <w:t>Provide an organizational chart for you</w:t>
      </w:r>
      <w:r w:rsidR="00B300DB">
        <w:rPr>
          <w:b/>
        </w:rPr>
        <w:t>r</w:t>
      </w:r>
      <w:r w:rsidR="008E6188" w:rsidRPr="008E6188">
        <w:rPr>
          <w:b/>
        </w:rPr>
        <w:t xml:space="preserve"> Human Research Protection Program.</w:t>
      </w:r>
      <w:r w:rsidR="000E531B">
        <w:rPr>
          <w:b/>
        </w:rPr>
        <w:t xml:space="preserve"> The organizational chart for the </w:t>
      </w:r>
      <w:r w:rsidR="00B300DB" w:rsidRPr="00B34F3D">
        <w:rPr>
          <w:b/>
          <w:bCs/>
        </w:rPr>
        <w:t>Human Research Protection Program</w:t>
      </w:r>
      <w:r w:rsidR="00B300DB">
        <w:rPr>
          <w:b/>
        </w:rPr>
        <w:t xml:space="preserve"> </w:t>
      </w:r>
      <w:r w:rsidR="000E531B">
        <w:rPr>
          <w:b/>
        </w:rPr>
        <w:t>should identify</w:t>
      </w:r>
      <w:r w:rsidR="00386FCE">
        <w:rPr>
          <w:b/>
        </w:rPr>
        <w:t xml:space="preserve"> </w:t>
      </w:r>
      <w:r w:rsidR="00B300DB">
        <w:rPr>
          <w:b/>
        </w:rPr>
        <w:t xml:space="preserve">relationships between the </w:t>
      </w:r>
      <w:r w:rsidR="0033468D">
        <w:rPr>
          <w:b/>
        </w:rPr>
        <w:t xml:space="preserve">people, committees, and other administrative functions that comprise your organization’s </w:t>
      </w:r>
      <w:r w:rsidR="0033468D" w:rsidRPr="00B34F3D">
        <w:rPr>
          <w:b/>
          <w:bCs/>
        </w:rPr>
        <w:t>Human Research Protection Program</w:t>
      </w:r>
      <w:r w:rsidR="00230AAC">
        <w:rPr>
          <w:b/>
          <w:bCs/>
        </w:rPr>
        <w:t xml:space="preserve">. Within this organizational chart, </w:t>
      </w:r>
      <w:r w:rsidR="00230AAC">
        <w:rPr>
          <w:b/>
        </w:rPr>
        <w:t>i</w:t>
      </w:r>
      <w:r w:rsidR="009E485F">
        <w:rPr>
          <w:b/>
        </w:rPr>
        <w:t xml:space="preserve">dentify </w:t>
      </w:r>
      <w:r w:rsidR="00FD0008">
        <w:rPr>
          <w:b/>
        </w:rPr>
        <w:t xml:space="preserve">the </w:t>
      </w:r>
      <w:r w:rsidR="008E6188" w:rsidRPr="008E6188">
        <w:rPr>
          <w:b/>
        </w:rPr>
        <w:t xml:space="preserve">individual who is the </w:t>
      </w:r>
      <w:r w:rsidR="00230AAC">
        <w:rPr>
          <w:b/>
        </w:rPr>
        <w:t>O</w:t>
      </w:r>
      <w:r w:rsidR="00857031" w:rsidRPr="008E6188">
        <w:rPr>
          <w:b/>
        </w:rPr>
        <w:t xml:space="preserve">rganizational </w:t>
      </w:r>
      <w:r w:rsidR="00230AAC">
        <w:rPr>
          <w:b/>
        </w:rPr>
        <w:t>O</w:t>
      </w:r>
      <w:r w:rsidR="00857031" w:rsidRPr="008E6188">
        <w:rPr>
          <w:b/>
        </w:rPr>
        <w:t>fficial</w:t>
      </w:r>
      <w:r w:rsidR="008E6188" w:rsidRPr="008E6188">
        <w:rPr>
          <w:b/>
        </w:rPr>
        <w:t xml:space="preserve">. </w:t>
      </w:r>
      <w:r w:rsidR="009E485F" w:rsidRPr="008E6188">
        <w:rPr>
          <w:b/>
        </w:rPr>
        <w:t>Th</w:t>
      </w:r>
      <w:r w:rsidR="009E485F">
        <w:rPr>
          <w:b/>
        </w:rPr>
        <w:t>e</w:t>
      </w:r>
      <w:r w:rsidR="009E485F" w:rsidRPr="008E6188">
        <w:rPr>
          <w:b/>
        </w:rPr>
        <w:t xml:space="preserve"> </w:t>
      </w:r>
      <w:r w:rsidR="00FD0008">
        <w:rPr>
          <w:b/>
        </w:rPr>
        <w:t>o</w:t>
      </w:r>
      <w:r w:rsidR="009E485F" w:rsidRPr="008E6188">
        <w:rPr>
          <w:b/>
        </w:rPr>
        <w:t xml:space="preserve">rganizational </w:t>
      </w:r>
      <w:r w:rsidR="00FD0008">
        <w:rPr>
          <w:b/>
        </w:rPr>
        <w:t>o</w:t>
      </w:r>
      <w:r w:rsidR="009E485F" w:rsidRPr="008E6188">
        <w:rPr>
          <w:b/>
        </w:rPr>
        <w:t xml:space="preserve">fficial </w:t>
      </w:r>
      <w:r w:rsidR="008E6188" w:rsidRPr="008E6188">
        <w:rPr>
          <w:b/>
        </w:rPr>
        <w:t>is the individual with direct authority and responsibility for the Human Research Protection Program. (This might not be and does not have to be the same person who is the signatory for a federal-wide assurance with the US government.)</w:t>
      </w:r>
    </w:p>
    <w:p w14:paraId="09FD249E" w14:textId="4F865F97" w:rsidR="008E6188" w:rsidRDefault="00826F4B">
      <w:pPr>
        <w:rPr>
          <w:b/>
        </w:rPr>
      </w:pPr>
      <w:sdt>
        <w:sdtPr>
          <w:rPr>
            <w:b/>
          </w:rPr>
          <w:id w:val="551730214"/>
          <w14:checkbox>
            <w14:checked w14:val="0"/>
            <w14:checkedState w14:val="2612" w14:font="MS Gothic"/>
            <w14:uncheckedState w14:val="2610" w14:font="MS Gothic"/>
          </w14:checkbox>
        </w:sdtPr>
        <w:sdtEndPr>
          <w:rPr>
            <w:bCs/>
          </w:rPr>
        </w:sdtEndPr>
        <w:sdtContent>
          <w:r w:rsidR="00B91F93" w:rsidRPr="001E7498">
            <w:rPr>
              <w:rFonts w:ascii="MS Gothic" w:eastAsia="MS Gothic" w:hAnsi="MS Gothic" w:hint="eastAsia"/>
              <w:b/>
              <w:bCs/>
            </w:rPr>
            <w:t>☐</w:t>
          </w:r>
        </w:sdtContent>
      </w:sdt>
      <w:r w:rsidR="00B91F93" w:rsidRPr="008E6188">
        <w:rPr>
          <w:b/>
        </w:rPr>
        <w:t xml:space="preserve"> </w:t>
      </w:r>
      <w:r w:rsidR="00B91F93">
        <w:rPr>
          <w:b/>
        </w:rPr>
        <w:t xml:space="preserve"> </w:t>
      </w:r>
      <w:r w:rsidR="00DD41D0">
        <w:rPr>
          <w:b/>
        </w:rPr>
        <w:t xml:space="preserve">Identify </w:t>
      </w:r>
      <w:r w:rsidR="00B91F93">
        <w:rPr>
          <w:b/>
        </w:rPr>
        <w:t xml:space="preserve">whether </w:t>
      </w:r>
      <w:r w:rsidR="008E6188" w:rsidRPr="008E6188">
        <w:rPr>
          <w:b/>
        </w:rPr>
        <w:t xml:space="preserve">any essential </w:t>
      </w:r>
      <w:r w:rsidR="00D94FAE">
        <w:rPr>
          <w:b/>
        </w:rPr>
        <w:t xml:space="preserve">services </w:t>
      </w:r>
      <w:r w:rsidR="00B91F93">
        <w:rPr>
          <w:b/>
        </w:rPr>
        <w:t xml:space="preserve">are </w:t>
      </w:r>
      <w:r w:rsidR="00D94FAE">
        <w:rPr>
          <w:b/>
        </w:rPr>
        <w:t xml:space="preserve">provided to your </w:t>
      </w:r>
      <w:r w:rsidR="006308B1">
        <w:rPr>
          <w:b/>
        </w:rPr>
        <w:t>o</w:t>
      </w:r>
      <w:r w:rsidR="00BE206B">
        <w:rPr>
          <w:b/>
        </w:rPr>
        <w:t xml:space="preserve">rganization’s </w:t>
      </w:r>
      <w:r w:rsidR="008E6188" w:rsidRPr="008E6188">
        <w:rPr>
          <w:b/>
        </w:rPr>
        <w:t xml:space="preserve">Human Research Protection Program </w:t>
      </w:r>
      <w:r w:rsidR="00E454AD">
        <w:rPr>
          <w:b/>
        </w:rPr>
        <w:t xml:space="preserve">by external </w:t>
      </w:r>
      <w:r w:rsidR="008C4B48">
        <w:rPr>
          <w:b/>
        </w:rPr>
        <w:t>entities</w:t>
      </w:r>
      <w:r w:rsidR="008E6188" w:rsidRPr="008E6188">
        <w:rPr>
          <w:b/>
        </w:rPr>
        <w:t>.</w:t>
      </w:r>
    </w:p>
    <w:p w14:paraId="537421C7" w14:textId="77777777" w:rsidR="001E5F99" w:rsidRDefault="001E5F99" w:rsidP="00593686">
      <w:pPr>
        <w:ind w:left="720"/>
        <w:rPr>
          <w:b/>
        </w:rPr>
      </w:pPr>
    </w:p>
    <w:p w14:paraId="06C6FD05" w14:textId="77777777" w:rsidR="00D82C0C" w:rsidRDefault="00826F4B" w:rsidP="00D82C0C">
      <w:pPr>
        <w:ind w:left="720"/>
      </w:pPr>
      <w:sdt>
        <w:sdtPr>
          <w:rPr>
            <w:b/>
          </w:rPr>
          <w:id w:val="800425998"/>
          <w14:checkbox>
            <w14:checked w14:val="0"/>
            <w14:checkedState w14:val="2612" w14:font="MS Gothic"/>
            <w14:uncheckedState w14:val="2610" w14:font="MS Gothic"/>
          </w14:checkbox>
        </w:sdtPr>
        <w:sdtEndPr/>
        <w:sdtContent>
          <w:r w:rsidR="001E5F99">
            <w:rPr>
              <w:rFonts w:ascii="MS Gothic" w:eastAsia="MS Gothic" w:hAnsi="MS Gothic" w:hint="eastAsia"/>
              <w:b/>
            </w:rPr>
            <w:t>☐</w:t>
          </w:r>
        </w:sdtContent>
      </w:sdt>
      <w:r w:rsidR="001E5F99">
        <w:rPr>
          <w:b/>
        </w:rPr>
        <w:t xml:space="preserve"> IRB or EC review</w:t>
      </w:r>
      <w:r w:rsidR="00D82C0C">
        <w:rPr>
          <w:b/>
        </w:rPr>
        <w:t xml:space="preserve">: </w:t>
      </w:r>
      <w:sdt>
        <w:sdtPr>
          <w:id w:val="584882039"/>
          <w:placeholder>
            <w:docPart w:val="66BE53F19B4C4E7D8489C2C7C0C2C1A6"/>
          </w:placeholder>
          <w:showingPlcHdr/>
        </w:sdtPr>
        <w:sdtEndPr/>
        <w:sdtContent>
          <w:r w:rsidR="00D82C0C" w:rsidRPr="00E75C21">
            <w:rPr>
              <w:rStyle w:val="PlaceholderText"/>
            </w:rPr>
            <w:t>Click or tap here to enter text.</w:t>
          </w:r>
        </w:sdtContent>
      </w:sdt>
    </w:p>
    <w:p w14:paraId="4E23D368" w14:textId="77777777" w:rsidR="00D82C0C" w:rsidRDefault="00826F4B" w:rsidP="00D82C0C">
      <w:pPr>
        <w:ind w:left="720"/>
      </w:pPr>
      <w:sdt>
        <w:sdtPr>
          <w:rPr>
            <w:b/>
          </w:rPr>
          <w:id w:val="-2032101983"/>
          <w14:checkbox>
            <w14:checked w14:val="0"/>
            <w14:checkedState w14:val="2612" w14:font="MS Gothic"/>
            <w14:uncheckedState w14:val="2610" w14:font="MS Gothic"/>
          </w14:checkbox>
        </w:sdtPr>
        <w:sdtEndPr/>
        <w:sdtContent>
          <w:r w:rsidR="00BE206B">
            <w:rPr>
              <w:rFonts w:ascii="MS Gothic" w:eastAsia="MS Gothic" w:hAnsi="MS Gothic" w:hint="eastAsia"/>
              <w:b/>
            </w:rPr>
            <w:t>☐</w:t>
          </w:r>
        </w:sdtContent>
      </w:sdt>
      <w:r w:rsidR="007C5E56">
        <w:rPr>
          <w:b/>
        </w:rPr>
        <w:t xml:space="preserve"> Conflict of interest reviews for researchers and research staff, including development of management plans</w:t>
      </w:r>
      <w:r w:rsidR="00D82C0C">
        <w:rPr>
          <w:b/>
        </w:rPr>
        <w:t xml:space="preserve">: </w:t>
      </w:r>
      <w:sdt>
        <w:sdtPr>
          <w:id w:val="-1184830114"/>
          <w:placeholder>
            <w:docPart w:val="7390214B411F439AA6516514FC0C7CF4"/>
          </w:placeholder>
          <w:showingPlcHdr/>
        </w:sdtPr>
        <w:sdtEndPr/>
        <w:sdtContent>
          <w:r w:rsidR="00D82C0C" w:rsidRPr="00E75C21">
            <w:rPr>
              <w:rStyle w:val="PlaceholderText"/>
            </w:rPr>
            <w:t>Click or tap here to enter text.</w:t>
          </w:r>
        </w:sdtContent>
      </w:sdt>
    </w:p>
    <w:p w14:paraId="2521556C" w14:textId="77777777" w:rsidR="00D82C0C" w:rsidRDefault="00826F4B" w:rsidP="00D82C0C">
      <w:pPr>
        <w:ind w:left="720"/>
      </w:pPr>
      <w:sdt>
        <w:sdtPr>
          <w:rPr>
            <w:b/>
          </w:rPr>
          <w:id w:val="-2002418099"/>
          <w14:checkbox>
            <w14:checked w14:val="0"/>
            <w14:checkedState w14:val="2612" w14:font="MS Gothic"/>
            <w14:uncheckedState w14:val="2610" w14:font="MS Gothic"/>
          </w14:checkbox>
        </w:sdtPr>
        <w:sdtEndPr/>
        <w:sdtContent>
          <w:r w:rsidR="007C5E56">
            <w:rPr>
              <w:rFonts w:ascii="MS Gothic" w:eastAsia="MS Gothic" w:hAnsi="MS Gothic" w:hint="eastAsia"/>
              <w:b/>
            </w:rPr>
            <w:t>☐</w:t>
          </w:r>
        </w:sdtContent>
      </w:sdt>
      <w:r w:rsidR="007C5E56">
        <w:rPr>
          <w:b/>
        </w:rPr>
        <w:t xml:space="preserve"> </w:t>
      </w:r>
      <w:r w:rsidR="001D0913">
        <w:rPr>
          <w:b/>
        </w:rPr>
        <w:t>Research p</w:t>
      </w:r>
      <w:r w:rsidR="007C5E56">
        <w:rPr>
          <w:b/>
        </w:rPr>
        <w:t>harmacy</w:t>
      </w:r>
      <w:r w:rsidR="001D0913">
        <w:rPr>
          <w:b/>
        </w:rPr>
        <w:t xml:space="preserve"> (e.g., management of investigational drugs</w:t>
      </w:r>
      <w:r w:rsidR="009C1204">
        <w:rPr>
          <w:b/>
        </w:rPr>
        <w:t>, biologics,</w:t>
      </w:r>
      <w:r w:rsidR="001D0913">
        <w:rPr>
          <w:b/>
        </w:rPr>
        <w:t xml:space="preserve"> and devices)</w:t>
      </w:r>
      <w:r w:rsidR="00D82C0C">
        <w:rPr>
          <w:b/>
        </w:rPr>
        <w:t xml:space="preserve">: </w:t>
      </w:r>
      <w:sdt>
        <w:sdtPr>
          <w:id w:val="39254295"/>
          <w:placeholder>
            <w:docPart w:val="9FB77C333BE64AB2A1C1B967FEA20436"/>
          </w:placeholder>
          <w:showingPlcHdr/>
        </w:sdtPr>
        <w:sdtEndPr/>
        <w:sdtContent>
          <w:r w:rsidR="00D82C0C" w:rsidRPr="00E75C21">
            <w:rPr>
              <w:rStyle w:val="PlaceholderText"/>
            </w:rPr>
            <w:t>Click or tap here to enter text.</w:t>
          </w:r>
        </w:sdtContent>
      </w:sdt>
    </w:p>
    <w:p w14:paraId="11BB20EB" w14:textId="77777777" w:rsidR="00D82C0C" w:rsidRDefault="00826F4B" w:rsidP="00D82C0C">
      <w:pPr>
        <w:ind w:left="720"/>
      </w:pPr>
      <w:sdt>
        <w:sdtPr>
          <w:rPr>
            <w:b/>
          </w:rPr>
          <w:id w:val="-409310659"/>
          <w14:checkbox>
            <w14:checked w14:val="0"/>
            <w14:checkedState w14:val="2612" w14:font="MS Gothic"/>
            <w14:uncheckedState w14:val="2610" w14:font="MS Gothic"/>
          </w14:checkbox>
        </w:sdtPr>
        <w:sdtEndPr/>
        <w:sdtContent>
          <w:r w:rsidR="001D0913">
            <w:rPr>
              <w:rFonts w:ascii="MS Gothic" w:eastAsia="MS Gothic" w:hAnsi="MS Gothic" w:hint="eastAsia"/>
              <w:b/>
            </w:rPr>
            <w:t>☐</w:t>
          </w:r>
        </w:sdtContent>
      </w:sdt>
      <w:r w:rsidR="001D0913">
        <w:rPr>
          <w:b/>
        </w:rPr>
        <w:t xml:space="preserve"> Grants and contracts</w:t>
      </w:r>
      <w:r w:rsidR="00D82C0C">
        <w:rPr>
          <w:b/>
        </w:rPr>
        <w:t xml:space="preserve">: </w:t>
      </w:r>
      <w:sdt>
        <w:sdtPr>
          <w:id w:val="1704595516"/>
          <w:placeholder>
            <w:docPart w:val="FC0051D883A24C3586E5B78F6EAD4D83"/>
          </w:placeholder>
          <w:showingPlcHdr/>
        </w:sdtPr>
        <w:sdtEndPr/>
        <w:sdtContent>
          <w:r w:rsidR="00D82C0C" w:rsidRPr="00E75C21">
            <w:rPr>
              <w:rStyle w:val="PlaceholderText"/>
            </w:rPr>
            <w:t>Click or tap here to enter text.</w:t>
          </w:r>
        </w:sdtContent>
      </w:sdt>
    </w:p>
    <w:p w14:paraId="4F727A32" w14:textId="36AA0802" w:rsidR="008E6188" w:rsidRDefault="00826F4B" w:rsidP="00593686">
      <w:pPr>
        <w:ind w:left="720"/>
      </w:pPr>
      <w:sdt>
        <w:sdtPr>
          <w:rPr>
            <w:b/>
          </w:rPr>
          <w:id w:val="981121825"/>
          <w14:checkbox>
            <w14:checked w14:val="0"/>
            <w14:checkedState w14:val="2612" w14:font="MS Gothic"/>
            <w14:uncheckedState w14:val="2610" w14:font="MS Gothic"/>
          </w14:checkbox>
        </w:sdtPr>
        <w:sdtEndPr/>
        <w:sdtContent>
          <w:r w:rsidR="001D0913">
            <w:rPr>
              <w:rFonts w:ascii="MS Gothic" w:eastAsia="MS Gothic" w:hAnsi="MS Gothic" w:hint="eastAsia"/>
              <w:b/>
            </w:rPr>
            <w:t>☐</w:t>
          </w:r>
        </w:sdtContent>
      </w:sdt>
      <w:r w:rsidR="001D0913">
        <w:rPr>
          <w:b/>
        </w:rPr>
        <w:t xml:space="preserve"> Other, please describe:</w:t>
      </w:r>
      <w:r w:rsidR="00B91F93">
        <w:rPr>
          <w:b/>
        </w:rPr>
        <w:t xml:space="preserve"> </w:t>
      </w:r>
      <w:sdt>
        <w:sdtPr>
          <w:id w:val="1492293718"/>
          <w:placeholder>
            <w:docPart w:val="DefaultPlaceholder_-1854013440"/>
          </w:placeholder>
          <w:showingPlcHdr/>
        </w:sdtPr>
        <w:sdtEndPr/>
        <w:sdtContent>
          <w:r w:rsidR="008E6188" w:rsidRPr="00E75C21">
            <w:rPr>
              <w:rStyle w:val="PlaceholderText"/>
            </w:rPr>
            <w:t>Click or tap here to enter text.</w:t>
          </w:r>
        </w:sdtContent>
      </w:sdt>
    </w:p>
    <w:p w14:paraId="5CC336BC" w14:textId="5A9DE32D" w:rsidR="008E6188" w:rsidRPr="008E6188" w:rsidRDefault="00826F4B">
      <w:pPr>
        <w:rPr>
          <w:b/>
        </w:rPr>
      </w:pPr>
      <w:sdt>
        <w:sdtPr>
          <w:rPr>
            <w:b/>
          </w:rPr>
          <w:id w:val="-1954167937"/>
          <w14:checkbox>
            <w14:checked w14:val="0"/>
            <w14:checkedState w14:val="2612" w14:font="MS Gothic"/>
            <w14:uncheckedState w14:val="2610" w14:font="MS Gothic"/>
          </w14:checkbox>
        </w:sdtPr>
        <w:sdtEndPr>
          <w:rPr>
            <w:bCs/>
          </w:rPr>
        </w:sdtEndPr>
        <w:sdtContent>
          <w:r w:rsidR="00B91F93" w:rsidRPr="001E7498">
            <w:rPr>
              <w:rFonts w:ascii="MS Gothic" w:eastAsia="MS Gothic" w:hAnsi="MS Gothic" w:hint="eastAsia"/>
              <w:b/>
              <w:bCs/>
            </w:rPr>
            <w:t>☐</w:t>
          </w:r>
        </w:sdtContent>
      </w:sdt>
      <w:r w:rsidR="00B91F93" w:rsidRPr="008E6188">
        <w:rPr>
          <w:b/>
        </w:rPr>
        <w:t xml:space="preserve"> </w:t>
      </w:r>
      <w:r w:rsidR="008E6188" w:rsidRPr="008E6188">
        <w:rPr>
          <w:b/>
        </w:rPr>
        <w:t>When applicable, include other relevant background that will assist AAHRPP in reviewing your application.</w:t>
      </w:r>
    </w:p>
    <w:sdt>
      <w:sdtPr>
        <w:id w:val="-1963567086"/>
        <w:placeholder>
          <w:docPart w:val="DefaultPlaceholder_-1854013440"/>
        </w:placeholder>
        <w:showingPlcHdr/>
      </w:sdtPr>
      <w:sdtEndPr/>
      <w:sdtContent>
        <w:p w14:paraId="4817BD29" w14:textId="77777777" w:rsidR="008E6188" w:rsidRDefault="008E6188">
          <w:r w:rsidRPr="00E75C21">
            <w:rPr>
              <w:rStyle w:val="PlaceholderText"/>
            </w:rPr>
            <w:t>Click or tap here to enter text.</w:t>
          </w:r>
        </w:p>
      </w:sdtContent>
    </w:sdt>
    <w:sectPr w:rsidR="008E6188" w:rsidSect="00826F4B">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E6CEA" w14:textId="77777777" w:rsidR="00826F4B" w:rsidRDefault="00826F4B" w:rsidP="00826F4B">
      <w:pPr>
        <w:spacing w:after="0" w:line="240" w:lineRule="auto"/>
      </w:pPr>
      <w:r>
        <w:separator/>
      </w:r>
    </w:p>
  </w:endnote>
  <w:endnote w:type="continuationSeparator" w:id="0">
    <w:p w14:paraId="367A4507" w14:textId="77777777" w:rsidR="00826F4B" w:rsidRDefault="00826F4B" w:rsidP="0082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D80E" w14:textId="7994FD2A" w:rsidR="00826F4B" w:rsidRDefault="00826F4B">
    <w:pPr>
      <w:pStyle w:val="Footer"/>
    </w:pPr>
    <w:r>
      <w:t>Version Date: May 15, 2024</w:t>
    </w:r>
  </w:p>
  <w:p w14:paraId="17902057" w14:textId="77777777" w:rsidR="00826F4B" w:rsidRDefault="00826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7D826" w14:textId="77777777" w:rsidR="00826F4B" w:rsidRDefault="00826F4B" w:rsidP="00826F4B">
      <w:pPr>
        <w:spacing w:after="0" w:line="240" w:lineRule="auto"/>
      </w:pPr>
      <w:r>
        <w:separator/>
      </w:r>
    </w:p>
  </w:footnote>
  <w:footnote w:type="continuationSeparator" w:id="0">
    <w:p w14:paraId="6D4B4AF3" w14:textId="77777777" w:rsidR="00826F4B" w:rsidRDefault="00826F4B" w:rsidP="00826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005A9"/>
    <w:multiLevelType w:val="hybridMultilevel"/>
    <w:tmpl w:val="C32E773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87774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88"/>
    <w:rsid w:val="00012D22"/>
    <w:rsid w:val="0003347B"/>
    <w:rsid w:val="00033D1A"/>
    <w:rsid w:val="00065FE8"/>
    <w:rsid w:val="00095847"/>
    <w:rsid w:val="000A2AE6"/>
    <w:rsid w:val="000A5AC9"/>
    <w:rsid w:val="000E531B"/>
    <w:rsid w:val="000F6D5D"/>
    <w:rsid w:val="00111B25"/>
    <w:rsid w:val="00130A07"/>
    <w:rsid w:val="00140E19"/>
    <w:rsid w:val="00162354"/>
    <w:rsid w:val="001D0913"/>
    <w:rsid w:val="001E5F99"/>
    <w:rsid w:val="001E7498"/>
    <w:rsid w:val="001F6B83"/>
    <w:rsid w:val="00223C42"/>
    <w:rsid w:val="00230AAC"/>
    <w:rsid w:val="00244FC4"/>
    <w:rsid w:val="002E135F"/>
    <w:rsid w:val="003254B3"/>
    <w:rsid w:val="0033468D"/>
    <w:rsid w:val="00357074"/>
    <w:rsid w:val="00383150"/>
    <w:rsid w:val="00386FCE"/>
    <w:rsid w:val="003A3FAA"/>
    <w:rsid w:val="003B4B09"/>
    <w:rsid w:val="003D75BC"/>
    <w:rsid w:val="003E1520"/>
    <w:rsid w:val="004E4BD0"/>
    <w:rsid w:val="00553CB8"/>
    <w:rsid w:val="005728E3"/>
    <w:rsid w:val="00593686"/>
    <w:rsid w:val="005968EA"/>
    <w:rsid w:val="006213D4"/>
    <w:rsid w:val="0062610D"/>
    <w:rsid w:val="006308B1"/>
    <w:rsid w:val="00640C4B"/>
    <w:rsid w:val="006A5EB4"/>
    <w:rsid w:val="006C04EA"/>
    <w:rsid w:val="006C112B"/>
    <w:rsid w:val="006C6FF4"/>
    <w:rsid w:val="0075628B"/>
    <w:rsid w:val="00791EED"/>
    <w:rsid w:val="007B7EAE"/>
    <w:rsid w:val="007C5E56"/>
    <w:rsid w:val="007D1F23"/>
    <w:rsid w:val="007D794B"/>
    <w:rsid w:val="00826F4B"/>
    <w:rsid w:val="008414F8"/>
    <w:rsid w:val="008432C8"/>
    <w:rsid w:val="00857031"/>
    <w:rsid w:val="00895839"/>
    <w:rsid w:val="008C4B48"/>
    <w:rsid w:val="008C526F"/>
    <w:rsid w:val="008E6188"/>
    <w:rsid w:val="009546F4"/>
    <w:rsid w:val="009775D0"/>
    <w:rsid w:val="0098446D"/>
    <w:rsid w:val="009950A0"/>
    <w:rsid w:val="009C1204"/>
    <w:rsid w:val="009E485F"/>
    <w:rsid w:val="00A05273"/>
    <w:rsid w:val="00A47D2C"/>
    <w:rsid w:val="00AB2C90"/>
    <w:rsid w:val="00AC5E00"/>
    <w:rsid w:val="00B067E6"/>
    <w:rsid w:val="00B26F0B"/>
    <w:rsid w:val="00B300DB"/>
    <w:rsid w:val="00B34F3D"/>
    <w:rsid w:val="00B60302"/>
    <w:rsid w:val="00B91F93"/>
    <w:rsid w:val="00BE206B"/>
    <w:rsid w:val="00C52BC6"/>
    <w:rsid w:val="00D358D0"/>
    <w:rsid w:val="00D74D4B"/>
    <w:rsid w:val="00D82C0C"/>
    <w:rsid w:val="00D94FAE"/>
    <w:rsid w:val="00DC1C29"/>
    <w:rsid w:val="00DC3E90"/>
    <w:rsid w:val="00DD41D0"/>
    <w:rsid w:val="00DD7915"/>
    <w:rsid w:val="00E151C3"/>
    <w:rsid w:val="00E22436"/>
    <w:rsid w:val="00E31337"/>
    <w:rsid w:val="00E454AD"/>
    <w:rsid w:val="00E50183"/>
    <w:rsid w:val="00E86DA8"/>
    <w:rsid w:val="00EB10CD"/>
    <w:rsid w:val="00EC7591"/>
    <w:rsid w:val="00ED52AF"/>
    <w:rsid w:val="00F0423C"/>
    <w:rsid w:val="00F64A9A"/>
    <w:rsid w:val="00FD0008"/>
    <w:rsid w:val="00FD0921"/>
    <w:rsid w:val="00FE07BD"/>
    <w:rsid w:val="76A2C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AD5"/>
  <w15:chartTrackingRefBased/>
  <w15:docId w15:val="{23F68B9E-3A48-4112-A084-418A3302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188"/>
    <w:rPr>
      <w:color w:val="808080"/>
    </w:rPr>
  </w:style>
  <w:style w:type="paragraph" w:styleId="Revision">
    <w:name w:val="Revision"/>
    <w:hidden/>
    <w:uiPriority w:val="99"/>
    <w:semiHidden/>
    <w:rsid w:val="003D75BC"/>
    <w:pPr>
      <w:spacing w:after="0" w:line="240" w:lineRule="auto"/>
    </w:pPr>
  </w:style>
  <w:style w:type="character" w:styleId="CommentReference">
    <w:name w:val="annotation reference"/>
    <w:basedOn w:val="DefaultParagraphFont"/>
    <w:uiPriority w:val="99"/>
    <w:semiHidden/>
    <w:unhideWhenUsed/>
    <w:rsid w:val="007D794B"/>
    <w:rPr>
      <w:sz w:val="16"/>
      <w:szCs w:val="16"/>
    </w:rPr>
  </w:style>
  <w:style w:type="paragraph" w:styleId="CommentText">
    <w:name w:val="annotation text"/>
    <w:basedOn w:val="Normal"/>
    <w:link w:val="CommentTextChar"/>
    <w:uiPriority w:val="99"/>
    <w:unhideWhenUsed/>
    <w:rsid w:val="007D794B"/>
    <w:pPr>
      <w:spacing w:line="240" w:lineRule="auto"/>
    </w:pPr>
    <w:rPr>
      <w:sz w:val="20"/>
      <w:szCs w:val="20"/>
    </w:rPr>
  </w:style>
  <w:style w:type="character" w:customStyle="1" w:styleId="CommentTextChar">
    <w:name w:val="Comment Text Char"/>
    <w:basedOn w:val="DefaultParagraphFont"/>
    <w:link w:val="CommentText"/>
    <w:uiPriority w:val="99"/>
    <w:rsid w:val="007D794B"/>
    <w:rPr>
      <w:sz w:val="20"/>
      <w:szCs w:val="20"/>
    </w:rPr>
  </w:style>
  <w:style w:type="paragraph" w:styleId="CommentSubject">
    <w:name w:val="annotation subject"/>
    <w:basedOn w:val="CommentText"/>
    <w:next w:val="CommentText"/>
    <w:link w:val="CommentSubjectChar"/>
    <w:uiPriority w:val="99"/>
    <w:semiHidden/>
    <w:unhideWhenUsed/>
    <w:rsid w:val="007D794B"/>
    <w:rPr>
      <w:b/>
      <w:bCs/>
    </w:rPr>
  </w:style>
  <w:style w:type="character" w:customStyle="1" w:styleId="CommentSubjectChar">
    <w:name w:val="Comment Subject Char"/>
    <w:basedOn w:val="CommentTextChar"/>
    <w:link w:val="CommentSubject"/>
    <w:uiPriority w:val="99"/>
    <w:semiHidden/>
    <w:rsid w:val="007D794B"/>
    <w:rPr>
      <w:b/>
      <w:bCs/>
      <w:sz w:val="20"/>
      <w:szCs w:val="20"/>
    </w:rPr>
  </w:style>
  <w:style w:type="paragraph" w:styleId="ListParagraph">
    <w:name w:val="List Paragraph"/>
    <w:basedOn w:val="Normal"/>
    <w:uiPriority w:val="34"/>
    <w:qFormat/>
    <w:rsid w:val="00B26F0B"/>
    <w:pPr>
      <w:ind w:left="720"/>
      <w:contextualSpacing/>
    </w:pPr>
  </w:style>
  <w:style w:type="paragraph" w:styleId="Header">
    <w:name w:val="header"/>
    <w:basedOn w:val="Normal"/>
    <w:link w:val="HeaderChar"/>
    <w:uiPriority w:val="99"/>
    <w:unhideWhenUsed/>
    <w:rsid w:val="0082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F4B"/>
  </w:style>
  <w:style w:type="paragraph" w:styleId="Footer">
    <w:name w:val="footer"/>
    <w:basedOn w:val="Normal"/>
    <w:link w:val="FooterChar"/>
    <w:uiPriority w:val="99"/>
    <w:unhideWhenUsed/>
    <w:rsid w:val="0082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1CC55AF-EE99-4BF7-B6EA-8DBAE84E31B4}"/>
      </w:docPartPr>
      <w:docPartBody>
        <w:p w:rsidR="00157F01" w:rsidRDefault="00FD0921">
          <w:r w:rsidRPr="00E75C21">
            <w:rPr>
              <w:rStyle w:val="PlaceholderText"/>
            </w:rPr>
            <w:t>Click or tap here to enter text.</w:t>
          </w:r>
        </w:p>
      </w:docPartBody>
    </w:docPart>
    <w:docPart>
      <w:docPartPr>
        <w:name w:val="E8FEF34A245643D38943530008CDA150"/>
        <w:category>
          <w:name w:val="General"/>
          <w:gallery w:val="placeholder"/>
        </w:category>
        <w:types>
          <w:type w:val="bbPlcHdr"/>
        </w:types>
        <w:behaviors>
          <w:behavior w:val="content"/>
        </w:behaviors>
        <w:guid w:val="{10A98681-CDA0-402D-AD81-645EBB63D475}"/>
      </w:docPartPr>
      <w:docPartBody>
        <w:p w:rsidR="00817FDE" w:rsidRDefault="00383150" w:rsidP="00383150">
          <w:pPr>
            <w:pStyle w:val="E8FEF34A245643D38943530008CDA150"/>
          </w:pPr>
          <w:r w:rsidRPr="00E75C21">
            <w:rPr>
              <w:rStyle w:val="PlaceholderText"/>
            </w:rPr>
            <w:t>Click or tap here to enter text.</w:t>
          </w:r>
        </w:p>
      </w:docPartBody>
    </w:docPart>
    <w:docPart>
      <w:docPartPr>
        <w:name w:val="7237C5CF897A4F21AE0977FB674EFFCE"/>
        <w:category>
          <w:name w:val="General"/>
          <w:gallery w:val="placeholder"/>
        </w:category>
        <w:types>
          <w:type w:val="bbPlcHdr"/>
        </w:types>
        <w:behaviors>
          <w:behavior w:val="content"/>
        </w:behaviors>
        <w:guid w:val="{5B8D8AA5-EFA6-46ED-B589-BB2CA2F1302D}"/>
      </w:docPartPr>
      <w:docPartBody>
        <w:p w:rsidR="00061871" w:rsidRDefault="00061871" w:rsidP="00061871">
          <w:pPr>
            <w:pStyle w:val="7237C5CF897A4F21AE0977FB674EFFCE"/>
          </w:pPr>
          <w:r w:rsidRPr="00E75C21">
            <w:rPr>
              <w:rStyle w:val="PlaceholderText"/>
            </w:rPr>
            <w:t>Click or tap here to enter text.</w:t>
          </w:r>
        </w:p>
      </w:docPartBody>
    </w:docPart>
    <w:docPart>
      <w:docPartPr>
        <w:name w:val="FC0051D883A24C3586E5B78F6EAD4D83"/>
        <w:category>
          <w:name w:val="General"/>
          <w:gallery w:val="placeholder"/>
        </w:category>
        <w:types>
          <w:type w:val="bbPlcHdr"/>
        </w:types>
        <w:behaviors>
          <w:behavior w:val="content"/>
        </w:behaviors>
        <w:guid w:val="{6B58844A-A942-4393-95AB-20AB579D4EDB}"/>
      </w:docPartPr>
      <w:docPartBody>
        <w:p w:rsidR="00061871" w:rsidRDefault="00061871" w:rsidP="00061871">
          <w:pPr>
            <w:pStyle w:val="FC0051D883A24C3586E5B78F6EAD4D83"/>
          </w:pPr>
          <w:r w:rsidRPr="00E75C21">
            <w:rPr>
              <w:rStyle w:val="PlaceholderText"/>
            </w:rPr>
            <w:t>Click or tap here to enter text.</w:t>
          </w:r>
        </w:p>
      </w:docPartBody>
    </w:docPart>
    <w:docPart>
      <w:docPartPr>
        <w:name w:val="9FB77C333BE64AB2A1C1B967FEA20436"/>
        <w:category>
          <w:name w:val="General"/>
          <w:gallery w:val="placeholder"/>
        </w:category>
        <w:types>
          <w:type w:val="bbPlcHdr"/>
        </w:types>
        <w:behaviors>
          <w:behavior w:val="content"/>
        </w:behaviors>
        <w:guid w:val="{D0014D98-F810-4D28-BD65-9E3FECD68D01}"/>
      </w:docPartPr>
      <w:docPartBody>
        <w:p w:rsidR="00061871" w:rsidRDefault="00061871" w:rsidP="00061871">
          <w:pPr>
            <w:pStyle w:val="9FB77C333BE64AB2A1C1B967FEA20436"/>
          </w:pPr>
          <w:r w:rsidRPr="00E75C21">
            <w:rPr>
              <w:rStyle w:val="PlaceholderText"/>
            </w:rPr>
            <w:t>Click or tap here to enter text.</w:t>
          </w:r>
        </w:p>
      </w:docPartBody>
    </w:docPart>
    <w:docPart>
      <w:docPartPr>
        <w:name w:val="7390214B411F439AA6516514FC0C7CF4"/>
        <w:category>
          <w:name w:val="General"/>
          <w:gallery w:val="placeholder"/>
        </w:category>
        <w:types>
          <w:type w:val="bbPlcHdr"/>
        </w:types>
        <w:behaviors>
          <w:behavior w:val="content"/>
        </w:behaviors>
        <w:guid w:val="{3CA3F26C-0CFC-44F7-B99C-28DB2FFA3F6A}"/>
      </w:docPartPr>
      <w:docPartBody>
        <w:p w:rsidR="00061871" w:rsidRDefault="00061871" w:rsidP="00061871">
          <w:pPr>
            <w:pStyle w:val="7390214B411F439AA6516514FC0C7CF4"/>
          </w:pPr>
          <w:r w:rsidRPr="00E75C21">
            <w:rPr>
              <w:rStyle w:val="PlaceholderText"/>
            </w:rPr>
            <w:t>Click or tap here to enter text.</w:t>
          </w:r>
        </w:p>
      </w:docPartBody>
    </w:docPart>
    <w:docPart>
      <w:docPartPr>
        <w:name w:val="66BE53F19B4C4E7D8489C2C7C0C2C1A6"/>
        <w:category>
          <w:name w:val="General"/>
          <w:gallery w:val="placeholder"/>
        </w:category>
        <w:types>
          <w:type w:val="bbPlcHdr"/>
        </w:types>
        <w:behaviors>
          <w:behavior w:val="content"/>
        </w:behaviors>
        <w:guid w:val="{E7A299F1-44C9-4E79-ADA9-654D0CEB987B}"/>
      </w:docPartPr>
      <w:docPartBody>
        <w:p w:rsidR="00061871" w:rsidRDefault="00061871" w:rsidP="00061871">
          <w:pPr>
            <w:pStyle w:val="66BE53F19B4C4E7D8489C2C7C0C2C1A6"/>
          </w:pPr>
          <w:r w:rsidRPr="00E75C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21"/>
    <w:rsid w:val="00061871"/>
    <w:rsid w:val="00157F01"/>
    <w:rsid w:val="00383150"/>
    <w:rsid w:val="006C112B"/>
    <w:rsid w:val="00740FC5"/>
    <w:rsid w:val="00817FDE"/>
    <w:rsid w:val="00895839"/>
    <w:rsid w:val="009C3B22"/>
    <w:rsid w:val="00A10324"/>
    <w:rsid w:val="00F44B65"/>
    <w:rsid w:val="00FD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871"/>
    <w:rPr>
      <w:color w:val="808080"/>
    </w:rPr>
  </w:style>
  <w:style w:type="paragraph" w:customStyle="1" w:styleId="E8FEF34A245643D38943530008CDA150">
    <w:name w:val="E8FEF34A245643D38943530008CDA150"/>
    <w:rsid w:val="00383150"/>
    <w:rPr>
      <w:kern w:val="2"/>
      <w14:ligatures w14:val="standardContextual"/>
    </w:rPr>
  </w:style>
  <w:style w:type="paragraph" w:customStyle="1" w:styleId="7237C5CF897A4F21AE0977FB674EFFCE">
    <w:name w:val="7237C5CF897A4F21AE0977FB674EFFCE"/>
    <w:rsid w:val="00061871"/>
    <w:pPr>
      <w:spacing w:line="278" w:lineRule="auto"/>
    </w:pPr>
    <w:rPr>
      <w:kern w:val="2"/>
      <w:sz w:val="24"/>
      <w:szCs w:val="24"/>
      <w14:ligatures w14:val="standardContextual"/>
    </w:rPr>
  </w:style>
  <w:style w:type="paragraph" w:customStyle="1" w:styleId="FC0051D883A24C3586E5B78F6EAD4D83">
    <w:name w:val="FC0051D883A24C3586E5B78F6EAD4D83"/>
    <w:rsid w:val="00061871"/>
    <w:pPr>
      <w:spacing w:line="278" w:lineRule="auto"/>
    </w:pPr>
    <w:rPr>
      <w:kern w:val="2"/>
      <w:sz w:val="24"/>
      <w:szCs w:val="24"/>
      <w14:ligatures w14:val="standardContextual"/>
    </w:rPr>
  </w:style>
  <w:style w:type="paragraph" w:customStyle="1" w:styleId="9FB77C333BE64AB2A1C1B967FEA20436">
    <w:name w:val="9FB77C333BE64AB2A1C1B967FEA20436"/>
    <w:rsid w:val="00061871"/>
    <w:pPr>
      <w:spacing w:line="278" w:lineRule="auto"/>
    </w:pPr>
    <w:rPr>
      <w:kern w:val="2"/>
      <w:sz w:val="24"/>
      <w:szCs w:val="24"/>
      <w14:ligatures w14:val="standardContextual"/>
    </w:rPr>
  </w:style>
  <w:style w:type="paragraph" w:customStyle="1" w:styleId="7390214B411F439AA6516514FC0C7CF4">
    <w:name w:val="7390214B411F439AA6516514FC0C7CF4"/>
    <w:rsid w:val="00061871"/>
    <w:pPr>
      <w:spacing w:line="278" w:lineRule="auto"/>
    </w:pPr>
    <w:rPr>
      <w:kern w:val="2"/>
      <w:sz w:val="24"/>
      <w:szCs w:val="24"/>
      <w14:ligatures w14:val="standardContextual"/>
    </w:rPr>
  </w:style>
  <w:style w:type="paragraph" w:customStyle="1" w:styleId="66BE53F19B4C4E7D8489C2C7C0C2C1A6">
    <w:name w:val="66BE53F19B4C4E7D8489C2C7C0C2C1A6"/>
    <w:rsid w:val="00061871"/>
    <w:pPr>
      <w:spacing w:line="278" w:lineRule="auto"/>
    </w:pPr>
    <w:rPr>
      <w:kern w:val="2"/>
      <w:sz w:val="24"/>
      <w:szCs w:val="24"/>
      <w14:ligatures w14:val="standardContextual"/>
    </w:rPr>
  </w:style>
  <w:style w:type="paragraph" w:customStyle="1" w:styleId="B1AD6B7A68474F54BB7DD941A923E220">
    <w:name w:val="B1AD6B7A68474F54BB7DD941A923E220"/>
    <w:rsid w:val="00A1032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58708049B81428F05AC004CAB8287" ma:contentTypeVersion="28" ma:contentTypeDescription="Create a new document." ma:contentTypeScope="" ma:versionID="d582bc5df474afea5c7f0563fcfe0dac">
  <xsd:schema xmlns:xsd="http://www.w3.org/2001/XMLSchema" xmlns:xs="http://www.w3.org/2001/XMLSchema" xmlns:p="http://schemas.microsoft.com/office/2006/metadata/properties" xmlns:ns2="24425b6e-d26e-4af0-adc7-d48c1e4fb12a" xmlns:ns3="6460b99c-1279-4483-ab21-d99ab1e15f79" targetNamespace="http://schemas.microsoft.com/office/2006/metadata/properties" ma:root="true" ma:fieldsID="9b79757157dad3fd453596d496680ef4" ns2:_="" ns3:_="">
    <xsd:import namespace="24425b6e-d26e-4af0-adc7-d48c1e4fb12a"/>
    <xsd:import namespace="6460b99c-1279-4483-ab21-d99ab1e15f79"/>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Details" minOccurs="0"/>
                <xsd:element ref="ns2:WebsitePictur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25b6e-d26e-4af0-adc7-d48c1e4fb12a"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862e34-9bc5-4c94-bf14-c1dfadd7dc1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WebsitePicture" ma:index="23" nillable="true" ma:displayName="Website Picture" ma:format="Dropdown" ma:internalName="WebsitePicture">
      <xsd:simpleType>
        <xsd:restriction base="dms:Choice">
          <xsd:enumeration value="Yes"/>
          <xsd:enumeration value="No"/>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0b99c-1279-4483-ab21-d99ab1e15f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fd8a96-60ae-411e-bc77-177285f4ffde}" ma:internalName="TaxCatchAll" ma:showField="CatchAllData" ma:web="6460b99c-1279-4483-ab21-d99ab1e15f79">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ebsitePicture xmlns="24425b6e-d26e-4af0-adc7-d48c1e4fb12a" xsi:nil="true"/>
    <SharedWithUsers xmlns="24425b6e-d26e-4af0-adc7-d48c1e4fb12a">
      <UserInfo>
        <DisplayName/>
        <AccountId xsi:nil="true"/>
        <AccountType/>
      </UserInfo>
    </SharedWithUsers>
    <TaxCatchAll xmlns="6460b99c-1279-4483-ab21-d99ab1e15f79" xsi:nil="true"/>
    <lcf76f155ced4ddcb4097134ff3c332f xmlns="24425b6e-d26e-4af0-adc7-d48c1e4fb1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846AA-7D3F-43A6-A53E-EE3A3E45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25b6e-d26e-4af0-adc7-d48c1e4fb12a"/>
    <ds:schemaRef ds:uri="6460b99c-1279-4483-ab21-d99ab1e15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88890-B993-482F-B40E-40B3726A2EB8}">
  <ds:schemaRefs>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ae92d8fb-6061-4ec9-bbc7-46381b898ede"/>
    <ds:schemaRef ds:uri="http://schemas.microsoft.com/office/infopath/2007/PartnerControls"/>
    <ds:schemaRef ds:uri="http://schemas.openxmlformats.org/package/2006/metadata/core-properties"/>
    <ds:schemaRef ds:uri="fd767781-b845-4345-8832-ac2d78162671"/>
    <ds:schemaRef ds:uri="24425b6e-d26e-4af0-adc7-d48c1e4fb12a"/>
    <ds:schemaRef ds:uri="6460b99c-1279-4483-ab21-d99ab1e15f79"/>
  </ds:schemaRefs>
</ds:datastoreItem>
</file>

<file path=customXml/itemProps3.xml><?xml version="1.0" encoding="utf-8"?>
<ds:datastoreItem xmlns:ds="http://schemas.openxmlformats.org/officeDocument/2006/customXml" ds:itemID="{22098C94-6EE4-44F3-B159-909E9B364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Hood</dc:creator>
  <cp:keywords/>
  <dc:description/>
  <cp:lastModifiedBy>Nichelle Cobb</cp:lastModifiedBy>
  <cp:revision>29</cp:revision>
  <dcterms:created xsi:type="dcterms:W3CDTF">2024-05-15T14:33:00Z</dcterms:created>
  <dcterms:modified xsi:type="dcterms:W3CDTF">2024-05-15T15:52:00Z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0x0101006F47FBD6189B364B80BB84E21C673A0A</vt:lpwstr>
  </property>
</Properties>
</file>